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42" w:rsidRDefault="00260E42" w:rsidP="00E66DF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Диспансеризация  в</w:t>
      </w:r>
      <w:proofErr w:type="gramEnd"/>
      <w:r w:rsidRPr="0026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 г в  ГБУЗ НСО «</w:t>
      </w:r>
      <w:proofErr w:type="spellStart"/>
      <w:r w:rsidRPr="0026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Кочковская</w:t>
      </w:r>
      <w:proofErr w:type="spellEnd"/>
      <w:r w:rsidRPr="0026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ЦРБ» </w:t>
      </w:r>
    </w:p>
    <w:p w:rsidR="00796417" w:rsidRPr="008360DD" w:rsidRDefault="00796417" w:rsidP="0079641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eastAsia="zh-CN" w:bidi="hi-IN"/>
        </w:rPr>
      </w:pPr>
      <w:r w:rsidRPr="008360D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Диспансеризация   в ГБУЗ НСО  «</w:t>
      </w:r>
      <w:proofErr w:type="spellStart"/>
      <w:r w:rsidRPr="008360D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Кочковская</w:t>
      </w:r>
      <w:proofErr w:type="spellEnd"/>
      <w:r w:rsidRPr="008360D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 xml:space="preserve"> ЦРБ» в  2022 году   проводится  на основании приказов </w:t>
      </w:r>
      <w:r w:rsidRPr="008360D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, приказа МЗНСО №1081 от 04.04.2022 «</w:t>
      </w:r>
      <w:r w:rsidRPr="008360DD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eastAsia="zh-CN" w:bidi="hi-IN"/>
        </w:rPr>
        <w:t xml:space="preserve"> О проведении профилактического медицинского осмотра, диспансеризации определенных групп взрослого населения  Новосибирской  области и углубленной  диспансеризации  граждан  , переболевших новой </w:t>
      </w:r>
      <w:proofErr w:type="spellStart"/>
      <w:r w:rsidRPr="008360DD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eastAsia="zh-CN" w:bidi="hi-IN"/>
        </w:rPr>
        <w:t>коронавирусной</w:t>
      </w:r>
      <w:proofErr w:type="spellEnd"/>
      <w:r w:rsidRPr="008360DD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eastAsia="zh-CN" w:bidi="hi-IN"/>
        </w:rPr>
        <w:t xml:space="preserve"> инфекцией (</w:t>
      </w:r>
      <w:r w:rsidRPr="008360DD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val="en-US" w:eastAsia="zh-CN" w:bidi="hi-IN"/>
        </w:rPr>
        <w:t>COVID</w:t>
      </w:r>
      <w:r w:rsidRPr="008360DD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eastAsia="zh-CN" w:bidi="hi-IN"/>
        </w:rPr>
        <w:t xml:space="preserve">-19) в 2022 году», приказа </w:t>
      </w:r>
      <w:r w:rsidRPr="008360D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 xml:space="preserve"> ГБУЗ  НСО «</w:t>
      </w:r>
      <w:proofErr w:type="spellStart"/>
      <w:r w:rsidRPr="008360D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Кочковская</w:t>
      </w:r>
      <w:proofErr w:type="spellEnd"/>
      <w:r w:rsidRPr="008360D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 xml:space="preserve"> ЦРБ» № 31/3» </w:t>
      </w:r>
      <w:r w:rsidRPr="008360DD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eastAsia="zh-CN" w:bidi="hi-IN"/>
        </w:rPr>
        <w:t xml:space="preserve">О проведении профилактического медицинского осмотра, диспансеризации определенных групп взрослого населения и углубленной  диспансеризации  граждан  </w:t>
      </w:r>
      <w:proofErr w:type="spellStart"/>
      <w:r w:rsidRPr="008360DD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eastAsia="zh-CN" w:bidi="hi-IN"/>
        </w:rPr>
        <w:t>Кочковского</w:t>
      </w:r>
      <w:proofErr w:type="spellEnd"/>
      <w:r w:rsidRPr="008360DD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eastAsia="zh-CN" w:bidi="hi-IN"/>
        </w:rPr>
        <w:t xml:space="preserve">   района  , переболевших новой </w:t>
      </w:r>
      <w:proofErr w:type="spellStart"/>
      <w:r w:rsidRPr="008360DD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eastAsia="zh-CN" w:bidi="hi-IN"/>
        </w:rPr>
        <w:t>коронавирусной</w:t>
      </w:r>
      <w:proofErr w:type="spellEnd"/>
      <w:r w:rsidRPr="008360DD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eastAsia="zh-CN" w:bidi="hi-IN"/>
        </w:rPr>
        <w:t xml:space="preserve"> инфекцией (</w:t>
      </w:r>
      <w:r w:rsidRPr="008360DD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val="en-US" w:eastAsia="zh-CN" w:bidi="hi-IN"/>
        </w:rPr>
        <w:t>COVID</w:t>
      </w:r>
      <w:r w:rsidRPr="008360DD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eastAsia="zh-CN" w:bidi="hi-IN"/>
        </w:rPr>
        <w:t>-19) в 2022 году»</w:t>
      </w:r>
    </w:p>
    <w:p w:rsidR="00796417" w:rsidRPr="008360DD" w:rsidRDefault="00796417" w:rsidP="0079641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Ответственная за </w:t>
      </w:r>
      <w:proofErr w:type="gram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 диспансеризации</w:t>
      </w:r>
      <w:proofErr w:type="gramEnd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зам. главного врача по внебольничной  помощи Губанова Т.А. </w:t>
      </w:r>
      <w:proofErr w:type="spell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. 219, телефон 8383- 56- 22805</w:t>
      </w:r>
    </w:p>
    <w:p w:rsidR="00260E42" w:rsidRPr="008360DD" w:rsidRDefault="00796417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  проводится</w:t>
      </w:r>
      <w:proofErr w:type="gramEnd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с 8.00 до  20.00,  по субботам  с  9.00 до  15.00</w:t>
      </w:r>
    </w:p>
    <w:p w:rsidR="00260E42" w:rsidRPr="008360DD" w:rsidRDefault="00260E42" w:rsidP="00E66DF1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8360DD">
        <w:rPr>
          <w:rFonts w:ascii="Times New Roman" w:hAnsi="Times New Roman" w:cs="Times New Roman"/>
          <w:b/>
          <w:sz w:val="24"/>
          <w:szCs w:val="24"/>
        </w:rPr>
        <w:t>Диспансеризация</w:t>
      </w:r>
      <w:r w:rsidRPr="008360DD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</w:t>
      </w:r>
      <w:proofErr w:type="gramStart"/>
      <w:r w:rsidRPr="008360DD">
        <w:rPr>
          <w:rFonts w:ascii="Times New Roman" w:hAnsi="Times New Roman" w:cs="Times New Roman"/>
          <w:sz w:val="24"/>
          <w:szCs w:val="24"/>
        </w:rPr>
        <w:t>Федерации .</w:t>
      </w:r>
      <w:proofErr w:type="gramEnd"/>
      <w:r w:rsidRPr="008360DD">
        <w:rPr>
          <w:rFonts w:ascii="Times New Roman" w:hAnsi="Times New Roman" w:cs="Times New Roman"/>
          <w:sz w:val="24"/>
          <w:szCs w:val="24"/>
        </w:rPr>
        <w:t xml:space="preserve"> Часть 4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 </w:t>
      </w:r>
    </w:p>
    <w:p w:rsidR="00260E42" w:rsidRPr="008360DD" w:rsidRDefault="00260E42" w:rsidP="00E66DF1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836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360DD">
        <w:rPr>
          <w:rFonts w:ascii="Times New Roman" w:hAnsi="Times New Roman" w:cs="Times New Roman"/>
          <w:b/>
          <w:sz w:val="24"/>
          <w:szCs w:val="24"/>
        </w:rPr>
        <w:t>Цель  диспансеризации</w:t>
      </w:r>
      <w:proofErr w:type="gramEnd"/>
      <w:r w:rsidRPr="008360DD">
        <w:rPr>
          <w:rFonts w:ascii="Times New Roman" w:hAnsi="Times New Roman" w:cs="Times New Roman"/>
          <w:sz w:val="24"/>
          <w:szCs w:val="24"/>
        </w:rPr>
        <w:t xml:space="preserve"> – направлена  на: </w:t>
      </w:r>
    </w:p>
    <w:p w:rsidR="00260E42" w:rsidRPr="008360DD" w:rsidRDefault="00260E42" w:rsidP="00E66DF1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8360DD">
        <w:rPr>
          <w:rFonts w:ascii="Times New Roman" w:hAnsi="Times New Roman" w:cs="Times New Roman"/>
          <w:sz w:val="24"/>
          <w:szCs w:val="24"/>
        </w:rPr>
        <w:t>- профилактику и 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заболевания).</w:t>
      </w:r>
    </w:p>
    <w:p w:rsidR="00260E42" w:rsidRPr="008360DD" w:rsidRDefault="00260E42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hAnsi="Times New Roman" w:cs="Times New Roman"/>
          <w:sz w:val="24"/>
          <w:szCs w:val="24"/>
        </w:rPr>
        <w:t xml:space="preserve">- выявление факторов риска их развития, включающих повышенный уровень артериального давления, </w:t>
      </w:r>
      <w:proofErr w:type="spellStart"/>
      <w:r w:rsidRPr="008360DD">
        <w:rPr>
          <w:rFonts w:ascii="Times New Roman" w:hAnsi="Times New Roman" w:cs="Times New Roman"/>
          <w:sz w:val="24"/>
          <w:szCs w:val="24"/>
        </w:rPr>
        <w:t>гиперхолестеринемию</w:t>
      </w:r>
      <w:proofErr w:type="spellEnd"/>
      <w:r w:rsidRPr="008360DD">
        <w:rPr>
          <w:rFonts w:ascii="Times New Roman" w:hAnsi="Times New Roman" w:cs="Times New Roman"/>
          <w:sz w:val="24"/>
          <w:szCs w:val="24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</w:t>
      </w:r>
    </w:p>
    <w:p w:rsidR="00260E42" w:rsidRPr="008360DD" w:rsidRDefault="00E66DF1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проходит </w:t>
      </w:r>
      <w:hyperlink r:id="rId5" w:history="1">
        <w:r w:rsidRPr="008360DD">
          <w:rPr>
            <w:rFonts w:ascii="Times New Roman" w:eastAsia="Times New Roman" w:hAnsi="Times New Roman" w:cs="Times New Roman"/>
            <w:color w:val="0067A5"/>
            <w:sz w:val="24"/>
            <w:szCs w:val="24"/>
            <w:u w:val="single"/>
            <w:lang w:eastAsia="ru-RU"/>
          </w:rPr>
          <w:t>диспансеризацию</w:t>
        </w:r>
      </w:hyperlink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по результатам подписания письменного информированного согласия.</w:t>
      </w:r>
    </w:p>
    <w:p w:rsidR="00260E42" w:rsidRPr="008360DD" w:rsidRDefault="00E66DF1" w:rsidP="008360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Никаких санкций для тех, кто не пройдет диспансеризацию в 2022 году, не предусмотрено.</w:t>
      </w:r>
    </w:p>
    <w:p w:rsidR="00E66DF1" w:rsidRPr="008360DD" w:rsidRDefault="00E66DF1" w:rsidP="00E66DF1">
      <w:pPr>
        <w:spacing w:after="150" w:line="480" w:lineRule="atLeast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Кто имеет право пройти бесплатную диспансеризацию в 2022 году</w:t>
      </w:r>
    </w:p>
    <w:p w:rsidR="00260E42" w:rsidRPr="008360DD" w:rsidRDefault="00E66DF1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в возрасте от 18 до 39 лет имеют законодательное право на бесплатное прохождение диспансеризации раз в три года. </w:t>
      </w:r>
    </w:p>
    <w:p w:rsidR="00A704BF" w:rsidRPr="008360DD" w:rsidRDefault="00A704BF" w:rsidP="00A704B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2004;</w:t>
      </w:r>
    </w:p>
    <w:p w:rsidR="00A704BF" w:rsidRPr="008360DD" w:rsidRDefault="00A704BF" w:rsidP="00A704B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2001;</w:t>
      </w:r>
    </w:p>
    <w:p w:rsidR="00A704BF" w:rsidRPr="008360DD" w:rsidRDefault="00A704BF" w:rsidP="00A704B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1998; </w:t>
      </w:r>
    </w:p>
    <w:p w:rsidR="00A704BF" w:rsidRPr="008360DD" w:rsidRDefault="00A704BF" w:rsidP="00A704B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1995; </w:t>
      </w:r>
    </w:p>
    <w:p w:rsidR="00A704BF" w:rsidRPr="008360DD" w:rsidRDefault="00A704BF" w:rsidP="00A704B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1992; </w:t>
      </w:r>
    </w:p>
    <w:p w:rsidR="008360DD" w:rsidRPr="008360DD" w:rsidRDefault="00A704BF" w:rsidP="00A704B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1989; </w:t>
      </w:r>
    </w:p>
    <w:p w:rsidR="00A704BF" w:rsidRPr="008360DD" w:rsidRDefault="00A704BF" w:rsidP="00A704B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1986</w:t>
      </w:r>
    </w:p>
    <w:p w:rsidR="00A704BF" w:rsidRPr="008360DD" w:rsidRDefault="00E66DF1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от 40 лет </w:t>
      </w:r>
      <w:r w:rsidR="00A704BF"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диспансеризацию </w:t>
      </w:r>
      <w:r w:rsidR="00A704BF"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</w:p>
    <w:p w:rsidR="00E66DF1" w:rsidRPr="008360DD" w:rsidRDefault="00E66DF1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прохождения диспансеризации нужны несколько условий</w:t>
      </w: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DF1" w:rsidRPr="008360DD" w:rsidRDefault="00E66DF1" w:rsidP="00E66DF1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полиса ОМС;</w:t>
      </w:r>
    </w:p>
    <w:p w:rsidR="00E66DF1" w:rsidRPr="008360DD" w:rsidRDefault="00E66DF1" w:rsidP="00E66DF1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прикрепления к поликлинике;</w:t>
      </w:r>
    </w:p>
    <w:p w:rsidR="00E66DF1" w:rsidRPr="008360DD" w:rsidRDefault="00E66DF1" w:rsidP="00E66DF1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возрасту прохождения.</w:t>
      </w:r>
    </w:p>
    <w:p w:rsidR="00E66DF1" w:rsidRPr="008360DD" w:rsidRDefault="00E66DF1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обследования, который предстоит пройти гражда</w:t>
      </w:r>
      <w:r w:rsidR="00A704BF"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нам, зависит от возраста и пола.</w:t>
      </w:r>
    </w:p>
    <w:p w:rsidR="00A704BF" w:rsidRPr="008360DD" w:rsidRDefault="00A704BF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 обследований при прохождении диспансеризации в </w:t>
      </w:r>
      <w:proofErr w:type="gramStart"/>
      <w:r w:rsidRPr="0083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возрасте  до</w:t>
      </w:r>
      <w:proofErr w:type="gramEnd"/>
      <w:r w:rsidRPr="0083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40 лет </w:t>
      </w: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свой состав:</w:t>
      </w:r>
    </w:p>
    <w:p w:rsidR="00E66DF1" w:rsidRPr="008360DD" w:rsidRDefault="00E66DF1" w:rsidP="00E66DF1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или анкетирование.</w:t>
      </w:r>
    </w:p>
    <w:p w:rsidR="00E66DF1" w:rsidRPr="008360DD" w:rsidRDefault="00E66DF1" w:rsidP="00E66DF1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определение ИМТ, окружности талии, артериального давления.</w:t>
      </w:r>
    </w:p>
    <w:p w:rsidR="00E66DF1" w:rsidRPr="008360DD" w:rsidRDefault="00E66DF1" w:rsidP="00E66DF1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холестерина в крови, уровня глюкозы в крови, относительного сердечно-сосудистого риска.</w:t>
      </w:r>
    </w:p>
    <w:p w:rsidR="00E66DF1" w:rsidRPr="008360DD" w:rsidRDefault="00E66DF1" w:rsidP="00E66DF1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флюорографии.</w:t>
      </w:r>
    </w:p>
    <w:p w:rsidR="00E66DF1" w:rsidRPr="008360DD" w:rsidRDefault="00E66DF1" w:rsidP="00E66DF1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в покое.</w:t>
      </w:r>
    </w:p>
    <w:p w:rsidR="00E66DF1" w:rsidRPr="008360DD" w:rsidRDefault="00E66DF1" w:rsidP="00E66DF1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давления.</w:t>
      </w:r>
    </w:p>
    <w:p w:rsidR="00E66DF1" w:rsidRPr="008360DD" w:rsidRDefault="00E66DF1" w:rsidP="00E66DF1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 результатам </w:t>
      </w:r>
      <w:proofErr w:type="spell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"https://zakonguru.com/trudovoe/trudoustrojstvo/priyom/napravlenie-na-medosmotr.html" </w:instrText>
      </w: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60DD">
        <w:rPr>
          <w:rFonts w:ascii="Times New Roman" w:eastAsia="Times New Roman" w:hAnsi="Times New Roman" w:cs="Times New Roman"/>
          <w:color w:val="0067A5"/>
          <w:sz w:val="24"/>
          <w:szCs w:val="24"/>
          <w:u w:val="single"/>
          <w:lang w:eastAsia="ru-RU"/>
        </w:rPr>
        <w:t>профосмотра</w:t>
      </w:r>
      <w:proofErr w:type="spellEnd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выявление визуальных локализаций онкологии, слизистых губ и ротовой полости, пальпацию щитовидной железы, лимфоузлов.</w:t>
      </w:r>
    </w:p>
    <w:p w:rsidR="00E66DF1" w:rsidRPr="008360DD" w:rsidRDefault="00E66DF1" w:rsidP="00E66DF1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 на выявление онкологии.</w:t>
      </w:r>
    </w:p>
    <w:p w:rsidR="00E66DF1" w:rsidRPr="008360DD" w:rsidRDefault="00E66DF1" w:rsidP="00E66DF1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от 18 лет и старше дополнительно проходят осмотр фельдшером или акушеркой: у них берут мазок с шейки матки и проводят цитологическое обследование мазка.</w:t>
      </w:r>
    </w:p>
    <w:p w:rsidR="00E66DF1" w:rsidRPr="008360DD" w:rsidRDefault="00E66DF1" w:rsidP="00E66DF1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профилактической консультации.</w:t>
      </w:r>
    </w:p>
    <w:p w:rsidR="00E66DF1" w:rsidRPr="008360DD" w:rsidRDefault="00E66DF1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04BF" w:rsidRPr="008360DD" w:rsidRDefault="00A704BF" w:rsidP="00E66DF1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F1" w:rsidRPr="008360DD" w:rsidRDefault="00E66DF1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обследований при прохождении диспансеризации в возрасте от 40 лет более объемный</w:t>
      </w: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включает в свой состав:</w:t>
      </w:r>
    </w:p>
    <w:p w:rsidR="00E66DF1" w:rsidRPr="008360DD" w:rsidRDefault="00E66DF1" w:rsidP="00E66DF1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артериального давления.</w:t>
      </w:r>
    </w:p>
    <w:p w:rsidR="00E66DF1" w:rsidRPr="008360DD" w:rsidRDefault="00E66DF1" w:rsidP="00E66DF1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общего анализа крови: гемоглобин, лейкоциты, СОЭ.</w:t>
      </w:r>
    </w:p>
    <w:p w:rsidR="00E66DF1" w:rsidRPr="008360DD" w:rsidRDefault="00E66DF1" w:rsidP="00E66DF1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уровня холестерина в крови с использованием экспресс-методики.</w:t>
      </w:r>
    </w:p>
    <w:p w:rsidR="00E66DF1" w:rsidRPr="008360DD" w:rsidRDefault="00E66DF1" w:rsidP="00E66DF1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натощак (допускается применение экспресс-метода).</w:t>
      </w:r>
    </w:p>
    <w:p w:rsidR="00E66DF1" w:rsidRPr="008360DD" w:rsidRDefault="00E66DF1" w:rsidP="00E66DF1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сердечно-сосудистых рисков (для пациентов 40-64 лет).</w:t>
      </w:r>
    </w:p>
    <w:p w:rsidR="00E66DF1" w:rsidRPr="008360DD" w:rsidRDefault="00E66DF1" w:rsidP="00E66DF1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профилактическое консультирование.</w:t>
      </w:r>
    </w:p>
    <w:p w:rsidR="00E66DF1" w:rsidRPr="008360DD" w:rsidRDefault="00E66DF1" w:rsidP="00E66DF1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 </w:t>
      </w:r>
      <w:proofErr w:type="gram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легких </w:t>
      </w:r>
      <w:r w:rsidR="00A704BF"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A704BF"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 2 года )</w:t>
      </w:r>
    </w:p>
    <w:p w:rsidR="00E66DF1" w:rsidRPr="008360DD" w:rsidRDefault="00E66DF1" w:rsidP="00E66DF1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в покое.</w:t>
      </w:r>
    </w:p>
    <w:p w:rsidR="00E66DF1" w:rsidRPr="008360DD" w:rsidRDefault="00E66DF1" w:rsidP="00E66DF1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женщин – </w:t>
      </w:r>
      <w:proofErr w:type="gram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маммография,</w:t>
      </w:r>
      <w:r w:rsidR="00A704BF"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704BF"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 2 года )</w:t>
      </w: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акушерки со взятием мазка.</w:t>
      </w:r>
    </w:p>
    <w:p w:rsidR="00E66DF1" w:rsidRPr="008360DD" w:rsidRDefault="00E66DF1" w:rsidP="00E66DF1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мужчин 45 лет: выявление простат-специфического антигена.</w:t>
      </w:r>
    </w:p>
    <w:p w:rsidR="00E66DF1" w:rsidRPr="008360DD" w:rsidRDefault="00E66DF1" w:rsidP="00E66DF1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обоих полов: </w:t>
      </w:r>
      <w:proofErr w:type="spell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="00A704BF"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704BF"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(  в</w:t>
      </w:r>
      <w:proofErr w:type="gramEnd"/>
      <w:r w:rsidR="00A704BF"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45 лет) </w:t>
      </w: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исследование кала на скрытую кровь, измерение внутриглазного давления.</w:t>
      </w:r>
    </w:p>
    <w:p w:rsidR="00796417" w:rsidRPr="008360DD" w:rsidRDefault="006B5BBD" w:rsidP="008360DD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hAnsi="Times New Roman" w:cs="Times New Roman"/>
          <w:sz w:val="24"/>
          <w:szCs w:val="24"/>
        </w:rPr>
        <w:t>информирование граждан о возможности медицинского освидетельствования для выявления ВИЧ-инфекции в соответствии со статьей 7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E66DF1" w:rsidRPr="008360DD" w:rsidRDefault="00E66DF1" w:rsidP="00E66DF1">
      <w:pPr>
        <w:spacing w:after="150" w:line="480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Второй этап</w:t>
      </w:r>
    </w:p>
    <w:p w:rsidR="00796417" w:rsidRPr="008360DD" w:rsidRDefault="00E66DF1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диспансеризации для лиц до 40 лет проводится в целях дополнительного обследования и уточнения заболевания.</w:t>
      </w:r>
    </w:p>
    <w:p w:rsidR="00E66DF1" w:rsidRPr="008360DD" w:rsidRDefault="00E66DF1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Данный этап необходимо пройти, если на первом этапе были обнаружены отклонения</w:t>
      </w: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DF1" w:rsidRPr="008360DD" w:rsidRDefault="00E66DF1" w:rsidP="00E66DF1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неврологом, хирургом или </w:t>
      </w:r>
      <w:proofErr w:type="spell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</w:t>
      </w:r>
      <w:proofErr w:type="spell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ректороманоскопию</w:t>
      </w:r>
      <w:proofErr w:type="spellEnd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необходимости).</w:t>
      </w:r>
    </w:p>
    <w:p w:rsidR="00E66DF1" w:rsidRPr="008360DD" w:rsidRDefault="00E66DF1" w:rsidP="00E66DF1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подозрении на онкологическое заболевание толстой кишки.</w:t>
      </w:r>
    </w:p>
    <w:p w:rsidR="00E66DF1" w:rsidRPr="008360DD" w:rsidRDefault="00E66DF1" w:rsidP="00E66DF1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легких, КТ легких – при наличии подозрений на злокачественные новообразования легких (по назначению терапевта).</w:t>
      </w:r>
    </w:p>
    <w:p w:rsidR="00E66DF1" w:rsidRPr="008360DD" w:rsidRDefault="00E66DF1" w:rsidP="00E66DF1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врачом акушером-гинекологом при необходимости (для женщин старше 18 лет).</w:t>
      </w:r>
    </w:p>
    <w:p w:rsidR="00E66DF1" w:rsidRPr="008360DD" w:rsidRDefault="00E66DF1" w:rsidP="006B5BBD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профилактическое консультирование или групповое консультирование (школа пациента).</w:t>
      </w:r>
    </w:p>
    <w:p w:rsidR="00E66DF1" w:rsidRPr="008360DD" w:rsidRDefault="00E66DF1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втором этапе диспансеризации для лиц от 40 лет предусмотрены</w:t>
      </w: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DF1" w:rsidRPr="008360DD" w:rsidRDefault="00E66DF1" w:rsidP="00293A2E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врачом-хирургом, врачом-</w:t>
      </w:r>
      <w:proofErr w:type="spell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93A2E" w:rsidRPr="008360DD">
        <w:rPr>
          <w:rFonts w:ascii="Times New Roman" w:hAnsi="Times New Roman" w:cs="Times New Roman"/>
          <w:sz w:val="24"/>
          <w:szCs w:val="24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="00293A2E" w:rsidRPr="008360DD">
        <w:rPr>
          <w:rFonts w:ascii="Times New Roman" w:hAnsi="Times New Roman" w:cs="Times New Roman"/>
          <w:sz w:val="24"/>
          <w:szCs w:val="24"/>
        </w:rPr>
        <w:t>по семейному</w:t>
      </w:r>
      <w:proofErr w:type="gramEnd"/>
      <w:r w:rsidR="00293A2E" w:rsidRPr="00836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A2E" w:rsidRPr="008360DD">
        <w:rPr>
          <w:rFonts w:ascii="Times New Roman" w:hAnsi="Times New Roman" w:cs="Times New Roman"/>
          <w:sz w:val="24"/>
          <w:szCs w:val="24"/>
        </w:rPr>
        <w:t>аденоматозу</w:t>
      </w:r>
      <w:proofErr w:type="spellEnd"/>
      <w:r w:rsidR="00293A2E" w:rsidRPr="008360DD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293A2E" w:rsidRPr="008360DD">
        <w:rPr>
          <w:rFonts w:ascii="Times New Roman" w:hAnsi="Times New Roman" w:cs="Times New Roman"/>
          <w:sz w:val="24"/>
          <w:szCs w:val="24"/>
        </w:rPr>
        <w:lastRenderedPageBreak/>
        <w:t>злокачественным новообразованиям толстого кишечника и прямой кишки, при выявлении других медицинских показаний по результатам анкетирования</w:t>
      </w:r>
    </w:p>
    <w:p w:rsidR="00293A2E" w:rsidRPr="008360DD" w:rsidRDefault="00293A2E" w:rsidP="00D34CF7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hAnsi="Times New Roman" w:cs="Times New Roman"/>
          <w:sz w:val="24"/>
          <w:szCs w:val="24"/>
        </w:rPr>
        <w:t xml:space="preserve">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8360DD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8360DD">
        <w:rPr>
          <w:rFonts w:ascii="Times New Roman" w:hAnsi="Times New Roman" w:cs="Times New Roman"/>
          <w:sz w:val="24"/>
          <w:szCs w:val="24"/>
        </w:rPr>
        <w:t>/мл</w:t>
      </w:r>
    </w:p>
    <w:p w:rsidR="00E66DF1" w:rsidRPr="008360DD" w:rsidRDefault="00E66DF1" w:rsidP="00293A2E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дуплексное сканирование брахицефальных артерий (для мужчин с рисками хронических заболеваний</w:t>
      </w:r>
      <w:proofErr w:type="gram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);;</w:t>
      </w:r>
      <w:proofErr w:type="gramEnd"/>
    </w:p>
    <w:p w:rsidR="00E66DF1" w:rsidRPr="008360DD" w:rsidRDefault="00E66DF1" w:rsidP="00E66DF1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подозрении на онкологическое заболевание толстой кишки;</w:t>
      </w:r>
    </w:p>
    <w:p w:rsidR="00E66DF1" w:rsidRPr="008360DD" w:rsidRDefault="00E66DF1" w:rsidP="00E66DF1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спирометрия – при подозрении на ХБЛЗ;</w:t>
      </w:r>
    </w:p>
    <w:p w:rsidR="00293A2E" w:rsidRPr="008360DD" w:rsidRDefault="00E66DF1" w:rsidP="009E6AA5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женщин: осмотр акушером-гинекологом;</w:t>
      </w:r>
      <w:r w:rsidR="00293A2E" w:rsidRPr="008360DD">
        <w:rPr>
          <w:rFonts w:ascii="Times New Roman" w:hAnsi="Times New Roman" w:cs="Times New Roman"/>
          <w:sz w:val="24"/>
          <w:szCs w:val="24"/>
        </w:rPr>
        <w:t xml:space="preserve">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</w:t>
      </w:r>
    </w:p>
    <w:p w:rsidR="00293A2E" w:rsidRPr="008360DD" w:rsidRDefault="00293A2E" w:rsidP="009E6AA5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hAnsi="Times New Roman" w:cs="Times New Roman"/>
          <w:sz w:val="24"/>
          <w:szCs w:val="24"/>
        </w:rPr>
        <w:t>осмотр (консультацию) врачом-</w:t>
      </w:r>
      <w:proofErr w:type="spellStart"/>
      <w:r w:rsidRPr="008360DD"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 w:rsidRPr="008360DD">
        <w:rPr>
          <w:rFonts w:ascii="Times New Roman" w:hAnsi="Times New Roman" w:cs="Times New Roman"/>
          <w:sz w:val="24"/>
          <w:szCs w:val="24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</w:t>
      </w:r>
    </w:p>
    <w:p w:rsidR="00E66DF1" w:rsidRPr="008360DD" w:rsidRDefault="00E66DF1" w:rsidP="009E6AA5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подозрении на злокачественные новообразования пищевода, желудка и двенадцатиперстной кишки;</w:t>
      </w:r>
    </w:p>
    <w:p w:rsidR="00E66DF1" w:rsidRPr="008360DD" w:rsidRDefault="00E66DF1" w:rsidP="00E66DF1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рентгенография, КТ легких – при подозрении на злокачественные новообразования легких;</w:t>
      </w:r>
    </w:p>
    <w:p w:rsidR="00DC199B" w:rsidRPr="008360DD" w:rsidRDefault="00E66DF1" w:rsidP="00DC199B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врача-офтальмолога для пациентов старше 40 лет с повышенным внутриглазным давлением</w:t>
      </w:r>
      <w:r w:rsidR="00293A2E"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A2E" w:rsidRPr="008360DD">
        <w:rPr>
          <w:rFonts w:ascii="Times New Roman" w:hAnsi="Times New Roman" w:cs="Times New Roman"/>
          <w:sz w:val="24"/>
          <w:szCs w:val="24"/>
        </w:rPr>
        <w:t>и для граждан в возрасте 65 лет и старше, имеющих снижение остроты зрения, не поддающееся очковой коррекции, выявленное по результатам анкетирования</w:t>
      </w:r>
    </w:p>
    <w:p w:rsidR="00293A2E" w:rsidRPr="008360DD" w:rsidRDefault="00293A2E" w:rsidP="00DC199B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hAnsi="Times New Roman" w:cs="Times New Roman"/>
          <w:sz w:val="24"/>
          <w:szCs w:val="24"/>
        </w:rPr>
        <w:t>осмотр (консультацию) врачом-</w:t>
      </w:r>
      <w:proofErr w:type="spellStart"/>
      <w:r w:rsidRPr="008360DD">
        <w:rPr>
          <w:rFonts w:ascii="Times New Roman" w:hAnsi="Times New Roman" w:cs="Times New Roman"/>
          <w:sz w:val="24"/>
          <w:szCs w:val="24"/>
        </w:rPr>
        <w:t>дерматовенерологом</w:t>
      </w:r>
      <w:proofErr w:type="spellEnd"/>
      <w:r w:rsidRPr="008360DD">
        <w:rPr>
          <w:rFonts w:ascii="Times New Roman" w:hAnsi="Times New Roman" w:cs="Times New Roman"/>
          <w:sz w:val="24"/>
          <w:szCs w:val="24"/>
        </w:rPr>
        <w:t xml:space="preserve">, включая проведение </w:t>
      </w:r>
      <w:proofErr w:type="spellStart"/>
      <w:r w:rsidRPr="008360DD">
        <w:rPr>
          <w:rFonts w:ascii="Times New Roman" w:hAnsi="Times New Roman" w:cs="Times New Roman"/>
          <w:sz w:val="24"/>
          <w:szCs w:val="24"/>
        </w:rPr>
        <w:t>дерматоскопии</w:t>
      </w:r>
      <w:proofErr w:type="spellEnd"/>
      <w:r w:rsidRPr="008360DD">
        <w:rPr>
          <w:rFonts w:ascii="Times New Roman" w:hAnsi="Times New Roman" w:cs="Times New Roman"/>
          <w:sz w:val="24"/>
          <w:szCs w:val="24"/>
        </w:rPr>
        <w:t xml:space="preserve"> (для граждан с подозрением на злокачественные новообразования</w:t>
      </w:r>
    </w:p>
    <w:p w:rsidR="00DC199B" w:rsidRPr="008360DD" w:rsidRDefault="00DC199B" w:rsidP="00DC199B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hAnsi="Times New Roman" w:cs="Times New Roman"/>
          <w:sz w:val="24"/>
          <w:szCs w:val="24"/>
        </w:rPr>
        <w:t xml:space="preserve">проведение исследования уровня </w:t>
      </w:r>
      <w:proofErr w:type="spellStart"/>
      <w:r w:rsidRPr="008360DD"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 w:rsidRPr="008360DD">
        <w:rPr>
          <w:rFonts w:ascii="Times New Roman" w:hAnsi="Times New Roman" w:cs="Times New Roman"/>
          <w:sz w:val="24"/>
          <w:szCs w:val="24"/>
        </w:rP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</w:t>
      </w:r>
    </w:p>
    <w:p w:rsidR="00DC199B" w:rsidRPr="008360DD" w:rsidRDefault="00DC199B" w:rsidP="00DC199B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hAnsi="Times New Roman" w:cs="Times New Roman"/>
          <w:sz w:val="24"/>
          <w:szCs w:val="24"/>
        </w:rPr>
        <w:t xml:space="preserve"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 </w:t>
      </w:r>
    </w:p>
    <w:p w:rsidR="00DC199B" w:rsidRPr="008360DD" w:rsidRDefault="00DC199B" w:rsidP="00DC199B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hAnsi="Times New Roman" w:cs="Times New Roman"/>
          <w:sz w:val="24"/>
          <w:szCs w:val="24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DC199B" w:rsidRPr="008360DD" w:rsidRDefault="00DC199B" w:rsidP="00DC199B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hAnsi="Times New Roman" w:cs="Times New Roman"/>
          <w:sz w:val="24"/>
          <w:szCs w:val="24"/>
        </w:rPr>
        <w:t xml:space="preserve"> 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 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8360DD" w:rsidRDefault="00DC199B" w:rsidP="008360DD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hAnsi="Times New Roman" w:cs="Times New Roman"/>
          <w:sz w:val="24"/>
          <w:szCs w:val="24"/>
        </w:rPr>
        <w:lastRenderedPageBreak/>
        <w:t xml:space="preserve"> 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8360DD">
        <w:rPr>
          <w:rFonts w:ascii="Times New Roman" w:hAnsi="Times New Roman" w:cs="Times New Roman"/>
          <w:sz w:val="24"/>
          <w:szCs w:val="24"/>
        </w:rPr>
        <w:t>гиперхолестеринеми</w:t>
      </w:r>
      <w:r w:rsidR="00796417" w:rsidRPr="008360D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96417" w:rsidRPr="008360DD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5</w:t>
      </w:r>
      <w:r w:rsidRPr="00836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0DD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360DD">
        <w:rPr>
          <w:rFonts w:ascii="Times New Roman" w:hAnsi="Times New Roman" w:cs="Times New Roman"/>
          <w:sz w:val="24"/>
          <w:szCs w:val="24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</w:t>
      </w:r>
    </w:p>
    <w:p w:rsidR="008360DD" w:rsidRDefault="00E66DF1" w:rsidP="008360D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Профилактический медицинский осмотр: </w:t>
      </w:r>
    </w:p>
    <w:p w:rsidR="00796417" w:rsidRPr="008360DD" w:rsidRDefault="00796417" w:rsidP="008360D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hAnsi="Times New Roman" w:cs="Times New Roman"/>
          <w:sz w:val="24"/>
          <w:szCs w:val="24"/>
        </w:rP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E66DF1" w:rsidRPr="008360DD" w:rsidRDefault="00E66DF1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профилактический осмотр входят</w:t>
      </w: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DF1" w:rsidRPr="008360DD" w:rsidRDefault="00E66DF1" w:rsidP="00E66DF1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анкеты для выявления жалоб, связанных с неинфекционными заболеваниями, личным анамнезом и условиями жизни (курение, употребление алкоголя и физической активности и пр.).</w:t>
      </w:r>
    </w:p>
    <w:p w:rsidR="00E66DF1" w:rsidRPr="008360DD" w:rsidRDefault="00E66DF1" w:rsidP="00E66DF1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ИМТ и окружности талии.</w:t>
      </w:r>
    </w:p>
    <w:p w:rsidR="00E66DF1" w:rsidRPr="008360DD" w:rsidRDefault="00E66DF1" w:rsidP="00E66DF1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холестерина, глюкозы в крови, факторов относительного (для лиц до 39 лет) и абсолютного сердечно-сосудистого риска (от 40 до 64 лет).</w:t>
      </w:r>
    </w:p>
    <w:p w:rsidR="00E66DF1" w:rsidRPr="008360DD" w:rsidRDefault="00E66DF1" w:rsidP="00E66DF1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 легких раз в два года.</w:t>
      </w:r>
    </w:p>
    <w:p w:rsidR="00E66DF1" w:rsidRPr="008360DD" w:rsidRDefault="00E66DF1" w:rsidP="00E66DF1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в покое.</w:t>
      </w:r>
    </w:p>
    <w:p w:rsidR="00E66DF1" w:rsidRPr="008360DD" w:rsidRDefault="00E66DF1" w:rsidP="00E66DF1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давления.</w:t>
      </w:r>
    </w:p>
    <w:p w:rsidR="00E66DF1" w:rsidRPr="008360DD" w:rsidRDefault="00E66DF1" w:rsidP="00E66DF1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акушером-г</w:t>
      </w:r>
      <w:r w:rsidR="00796417"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инекологом для женщин до 39 лет</w:t>
      </w:r>
    </w:p>
    <w:p w:rsidR="00796417" w:rsidRPr="008360DD" w:rsidRDefault="00796417" w:rsidP="00E66DF1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терапевта</w:t>
      </w:r>
    </w:p>
    <w:p w:rsidR="00E66DF1" w:rsidRPr="008360DD" w:rsidRDefault="00E66DF1" w:rsidP="008360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60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Выходные</w:t>
      </w:r>
      <w:proofErr w:type="gramEnd"/>
      <w:r w:rsidRPr="008360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работе при прохождении диспансеризации</w:t>
      </w:r>
    </w:p>
    <w:p w:rsidR="00E66DF1" w:rsidRPr="008360DD" w:rsidRDefault="00E66DF1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граждане в тот же день получают справку о прохождении медосмотра. На время диспансеризации работники вправе получить освобождение от работы на один рабочий день. Право на него предоставляется работникам один раз в три года на основании </w:t>
      </w:r>
      <w:hyperlink r:id="rId6" w:anchor="/document/12125268/paragraph/85468022/doclist/:3" w:history="1">
        <w:r w:rsidRPr="008360DD">
          <w:rPr>
            <w:rFonts w:ascii="Times New Roman" w:eastAsia="Times New Roman" w:hAnsi="Times New Roman" w:cs="Times New Roman"/>
            <w:color w:val="0067A5"/>
            <w:sz w:val="24"/>
            <w:szCs w:val="24"/>
            <w:u w:val="single"/>
            <w:lang w:eastAsia="ru-RU"/>
          </w:rPr>
          <w:t>ст. 185.1 Трудового кодекса</w:t>
        </w:r>
      </w:hyperlink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работники сохраняют рабочее место и свой средний заработок. Также диспансеризацию можно пройти без отрыва от работы вечером и по субботам.</w:t>
      </w:r>
    </w:p>
    <w:p w:rsidR="00E66DF1" w:rsidRPr="008360DD" w:rsidRDefault="00E66DF1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proofErr w:type="spellStart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8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(за пять лет до наступления пенсионного возраста) и пенсионеры, которые получают пенсию по старости или по выслуге лет, вправе рассчитывать на освобождение от работы на два рабочих дня раз в год. Для этого им следует согласовать с руководством дни прохождения диспансеризации и оформить заявление в целях освобождения от работы.</w:t>
      </w:r>
    </w:p>
    <w:p w:rsidR="008360DD" w:rsidRPr="008360DD" w:rsidRDefault="008360DD" w:rsidP="008360DD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Для удобства прохождения </w:t>
      </w:r>
      <w:bookmarkStart w:id="0" w:name="_GoBack"/>
      <w:bookmarkEnd w:id="0"/>
      <w:r w:rsidRPr="008360DD">
        <w:rPr>
          <w:rStyle w:val="normaltextrun"/>
        </w:rPr>
        <w:t xml:space="preserve">диспансеризации гражданам предоставлена возможность записи через Единый портал государственных услуг, по единому номеру «122» или через </w:t>
      </w:r>
      <w:proofErr w:type="spellStart"/>
      <w:r w:rsidRPr="008360DD">
        <w:rPr>
          <w:rStyle w:val="normaltextrun"/>
        </w:rPr>
        <w:t>колл</w:t>
      </w:r>
      <w:proofErr w:type="spellEnd"/>
      <w:r w:rsidRPr="008360DD">
        <w:rPr>
          <w:rStyle w:val="normaltextrun"/>
        </w:rPr>
        <w:t>-центр медицинской организации по телефону   22-465</w:t>
      </w:r>
    </w:p>
    <w:p w:rsidR="008360DD" w:rsidRPr="008360DD" w:rsidRDefault="008360DD" w:rsidP="008360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DD" w:rsidRPr="008360DD" w:rsidRDefault="008360DD" w:rsidP="00E66D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F1" w:rsidRPr="008360DD" w:rsidRDefault="00E66DF1">
      <w:pPr>
        <w:rPr>
          <w:rFonts w:ascii="Times New Roman" w:hAnsi="Times New Roman" w:cs="Times New Roman"/>
          <w:sz w:val="24"/>
          <w:szCs w:val="24"/>
        </w:rPr>
      </w:pPr>
    </w:p>
    <w:p w:rsidR="00E66DF1" w:rsidRPr="008360DD" w:rsidRDefault="00E66DF1">
      <w:pPr>
        <w:rPr>
          <w:rFonts w:ascii="Times New Roman" w:hAnsi="Times New Roman" w:cs="Times New Roman"/>
          <w:sz w:val="24"/>
          <w:szCs w:val="24"/>
        </w:rPr>
      </w:pPr>
    </w:p>
    <w:p w:rsidR="00E66DF1" w:rsidRPr="008360DD" w:rsidRDefault="00E66DF1">
      <w:pPr>
        <w:rPr>
          <w:rFonts w:ascii="Times New Roman" w:hAnsi="Times New Roman" w:cs="Times New Roman"/>
          <w:sz w:val="24"/>
          <w:szCs w:val="24"/>
        </w:rPr>
      </w:pPr>
    </w:p>
    <w:p w:rsidR="00E66DF1" w:rsidRPr="008360DD" w:rsidRDefault="00E66DF1">
      <w:pPr>
        <w:rPr>
          <w:rFonts w:ascii="Times New Roman" w:hAnsi="Times New Roman" w:cs="Times New Roman"/>
          <w:sz w:val="24"/>
          <w:szCs w:val="24"/>
        </w:rPr>
      </w:pPr>
    </w:p>
    <w:p w:rsidR="00E66DF1" w:rsidRPr="008360DD" w:rsidRDefault="00E66DF1">
      <w:pPr>
        <w:rPr>
          <w:rFonts w:ascii="Times New Roman" w:hAnsi="Times New Roman" w:cs="Times New Roman"/>
          <w:sz w:val="24"/>
          <w:szCs w:val="24"/>
        </w:rPr>
      </w:pPr>
    </w:p>
    <w:p w:rsidR="00E66DF1" w:rsidRPr="008360DD" w:rsidRDefault="00E66DF1">
      <w:pPr>
        <w:rPr>
          <w:rFonts w:ascii="Times New Roman" w:hAnsi="Times New Roman" w:cs="Times New Roman"/>
          <w:sz w:val="24"/>
          <w:szCs w:val="24"/>
        </w:rPr>
      </w:pPr>
    </w:p>
    <w:p w:rsidR="00E66DF1" w:rsidRPr="008360DD" w:rsidRDefault="00E66DF1">
      <w:pPr>
        <w:rPr>
          <w:rFonts w:ascii="Times New Roman" w:hAnsi="Times New Roman" w:cs="Times New Roman"/>
          <w:sz w:val="24"/>
          <w:szCs w:val="24"/>
        </w:rPr>
      </w:pPr>
    </w:p>
    <w:p w:rsidR="00E66DF1" w:rsidRPr="008360DD" w:rsidRDefault="00E66DF1">
      <w:pPr>
        <w:rPr>
          <w:rFonts w:ascii="Times New Roman" w:hAnsi="Times New Roman" w:cs="Times New Roman"/>
          <w:sz w:val="24"/>
          <w:szCs w:val="24"/>
        </w:rPr>
      </w:pPr>
    </w:p>
    <w:p w:rsidR="00E66DF1" w:rsidRPr="008360DD" w:rsidRDefault="00E66DF1">
      <w:pPr>
        <w:rPr>
          <w:rFonts w:ascii="Times New Roman" w:hAnsi="Times New Roman" w:cs="Times New Roman"/>
          <w:sz w:val="24"/>
          <w:szCs w:val="24"/>
        </w:rPr>
      </w:pPr>
    </w:p>
    <w:p w:rsidR="00E66DF1" w:rsidRPr="008360DD" w:rsidRDefault="00E66DF1">
      <w:pPr>
        <w:rPr>
          <w:rFonts w:ascii="Times New Roman" w:hAnsi="Times New Roman" w:cs="Times New Roman"/>
          <w:sz w:val="24"/>
          <w:szCs w:val="24"/>
        </w:rPr>
      </w:pPr>
    </w:p>
    <w:p w:rsidR="002A244C" w:rsidRPr="008360DD" w:rsidRDefault="002A244C">
      <w:pPr>
        <w:rPr>
          <w:rFonts w:ascii="Times New Roman" w:hAnsi="Times New Roman" w:cs="Times New Roman"/>
          <w:sz w:val="24"/>
          <w:szCs w:val="24"/>
        </w:rPr>
      </w:pPr>
    </w:p>
    <w:sectPr w:rsidR="002A244C" w:rsidRPr="0083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1D6"/>
    <w:multiLevelType w:val="multilevel"/>
    <w:tmpl w:val="747A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66719"/>
    <w:multiLevelType w:val="multilevel"/>
    <w:tmpl w:val="CBB2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162F5"/>
    <w:multiLevelType w:val="multilevel"/>
    <w:tmpl w:val="5218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05889"/>
    <w:multiLevelType w:val="multilevel"/>
    <w:tmpl w:val="A4B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406BE"/>
    <w:multiLevelType w:val="multilevel"/>
    <w:tmpl w:val="8F8E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833C8"/>
    <w:multiLevelType w:val="multilevel"/>
    <w:tmpl w:val="6BA0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F7D45"/>
    <w:multiLevelType w:val="multilevel"/>
    <w:tmpl w:val="0C0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C5215"/>
    <w:multiLevelType w:val="multilevel"/>
    <w:tmpl w:val="7F86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C44E4"/>
    <w:multiLevelType w:val="multilevel"/>
    <w:tmpl w:val="602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34186"/>
    <w:multiLevelType w:val="multilevel"/>
    <w:tmpl w:val="CC3E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06462"/>
    <w:multiLevelType w:val="multilevel"/>
    <w:tmpl w:val="C4D0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41"/>
    <w:rsid w:val="00115E41"/>
    <w:rsid w:val="00260E42"/>
    <w:rsid w:val="00293A2E"/>
    <w:rsid w:val="002A244C"/>
    <w:rsid w:val="006B5BBD"/>
    <w:rsid w:val="00796417"/>
    <w:rsid w:val="008360DD"/>
    <w:rsid w:val="00A704BF"/>
    <w:rsid w:val="00DC199B"/>
    <w:rsid w:val="00E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638F"/>
  <w15:chartTrackingRefBased/>
  <w15:docId w15:val="{9E1BF1EE-DE38-4227-B640-E7BC01CD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2E"/>
    <w:pPr>
      <w:ind w:left="720"/>
      <w:contextualSpacing/>
    </w:pPr>
  </w:style>
  <w:style w:type="paragraph" w:customStyle="1" w:styleId="paragraph">
    <w:name w:val="paragraph"/>
    <w:basedOn w:val="a"/>
    <w:rsid w:val="0083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3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chkimed.ru/patients/screening/disp-2022.html" TargetMode="External"/><Relationship Id="rId5" Type="http://schemas.openxmlformats.org/officeDocument/2006/relationships/hyperlink" Target="https://zakonguru.com/izmeneniya/dispanserizaciya-nasel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2022-08-28T11:50:00Z</dcterms:created>
  <dcterms:modified xsi:type="dcterms:W3CDTF">2022-08-28T12:02:00Z</dcterms:modified>
</cp:coreProperties>
</file>